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29596" w14:textId="7F57ECFC" w:rsidR="0089330B" w:rsidRPr="0089330B" w:rsidRDefault="0089330B" w:rsidP="0089330B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330B">
        <w:rPr>
          <w:noProof/>
        </w:rPr>
        <w:drawing>
          <wp:inline distT="0" distB="0" distL="0" distR="0" wp14:anchorId="0B2404A3" wp14:editId="1D59211C">
            <wp:extent cx="1828800" cy="6477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30B">
        <w:rPr>
          <w:rFonts w:ascii="Calibri" w:eastAsia="Times New Roman" w:hAnsi="Calibri" w:cs="Calibri"/>
          <w:color w:val="000000"/>
        </w:rPr>
        <w:t> </w:t>
      </w:r>
    </w:p>
    <w:p w14:paraId="67C9D669" w14:textId="77777777" w:rsidR="0089330B" w:rsidRPr="0089330B" w:rsidRDefault="0089330B" w:rsidP="0089330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330B">
        <w:rPr>
          <w:rFonts w:ascii="Calibri" w:eastAsia="Times New Roman" w:hAnsi="Calibri" w:cs="Calibri"/>
          <w:b/>
          <w:bCs/>
          <w:color w:val="000000"/>
        </w:rPr>
        <w:t>Discover Manufacturing will award up to $</w:t>
      </w:r>
      <w:r w:rsidRPr="0089330B">
        <w:rPr>
          <w:rFonts w:ascii="Calibri" w:eastAsia="Times New Roman" w:hAnsi="Calibri" w:cs="Calibri"/>
          <w:b/>
          <w:bCs/>
        </w:rPr>
        <w:t>10,</w:t>
      </w:r>
      <w:r w:rsidRPr="0089330B">
        <w:rPr>
          <w:rFonts w:ascii="Calibri" w:eastAsia="Times New Roman" w:hAnsi="Calibri" w:cs="Calibri"/>
          <w:b/>
          <w:bCs/>
          <w:color w:val="000000"/>
        </w:rPr>
        <w:t>000.00 in total scholarships in 2023.</w:t>
      </w:r>
      <w:r w:rsidRPr="0089330B">
        <w:rPr>
          <w:rFonts w:ascii="Calibri" w:eastAsia="Times New Roman" w:hAnsi="Calibri" w:cs="Calibri"/>
          <w:color w:val="000000"/>
        </w:rPr>
        <w:t> </w:t>
      </w:r>
    </w:p>
    <w:p w14:paraId="5E630E1F" w14:textId="66D4599C" w:rsidR="0089330B" w:rsidRPr="0089330B" w:rsidRDefault="0089330B" w:rsidP="0089330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330B">
        <w:rPr>
          <w:rFonts w:ascii="Calibri" w:eastAsia="Times New Roman" w:hAnsi="Calibri" w:cs="Calibri"/>
          <w:color w:val="000000"/>
        </w:rPr>
        <w:t> Since 2018, Discover Manufacturing has awarded over $15,000 in scholarships to exceptional students planning to use their skills and education to make the advanced manufacturing industry a rewarding career choice. </w:t>
      </w:r>
    </w:p>
    <w:p w14:paraId="39FCE5A0" w14:textId="77777777" w:rsidR="0089330B" w:rsidRPr="0089330B" w:rsidRDefault="0089330B" w:rsidP="0089330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330B">
        <w:rPr>
          <w:rFonts w:ascii="Calibri" w:eastAsia="Times New Roman" w:hAnsi="Calibri" w:cs="Calibri"/>
          <w:b/>
          <w:bCs/>
          <w:color w:val="000000"/>
        </w:rPr>
        <w:t>Multiple scholarships from $500 to $</w:t>
      </w:r>
      <w:r w:rsidRPr="0089330B">
        <w:rPr>
          <w:rFonts w:ascii="Calibri" w:eastAsia="Times New Roman" w:hAnsi="Calibri" w:cs="Calibri"/>
          <w:b/>
          <w:bCs/>
        </w:rPr>
        <w:t>2000 to be awarded</w:t>
      </w:r>
      <w:r w:rsidRPr="0089330B">
        <w:rPr>
          <w:rFonts w:ascii="Calibri" w:eastAsia="Times New Roman" w:hAnsi="Calibri" w:cs="Calibri"/>
          <w:color w:val="000000"/>
        </w:rPr>
        <w:t>. </w:t>
      </w:r>
    </w:p>
    <w:p w14:paraId="0460421C" w14:textId="77777777" w:rsidR="0089330B" w:rsidRPr="0089330B" w:rsidRDefault="0089330B" w:rsidP="008933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 w:firstLine="0"/>
        <w:textAlignment w:val="baseline"/>
        <w:rPr>
          <w:rFonts w:ascii="Calibri" w:eastAsia="Times New Roman" w:hAnsi="Calibri" w:cs="Calibri"/>
        </w:rPr>
      </w:pPr>
      <w:r w:rsidRPr="0089330B">
        <w:rPr>
          <w:rFonts w:ascii="Calibri" w:eastAsia="Times New Roman" w:hAnsi="Calibri" w:cs="Calibri"/>
        </w:rPr>
        <w:t>For graduating high school seniors pursuing a degree in a manufacturing-related program. </w:t>
      </w:r>
    </w:p>
    <w:p w14:paraId="7BD4CCB0" w14:textId="77777777" w:rsidR="0089330B" w:rsidRPr="0089330B" w:rsidRDefault="0089330B" w:rsidP="008933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 w:firstLine="0"/>
        <w:textAlignment w:val="baseline"/>
        <w:rPr>
          <w:rFonts w:ascii="Calibri" w:eastAsia="Times New Roman" w:hAnsi="Calibri" w:cs="Calibri"/>
        </w:rPr>
      </w:pPr>
      <w:r w:rsidRPr="0089330B">
        <w:rPr>
          <w:rFonts w:ascii="Calibri" w:eastAsia="Times New Roman" w:hAnsi="Calibri" w:cs="Calibri"/>
        </w:rPr>
        <w:t>For skilled trades technical training including continuing education for adults and apprentices. </w:t>
      </w:r>
    </w:p>
    <w:p w14:paraId="58590DF2" w14:textId="77777777" w:rsidR="0089330B" w:rsidRPr="0089330B" w:rsidRDefault="0089330B" w:rsidP="0089330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330B">
        <w:rPr>
          <w:rFonts w:ascii="Calibri" w:eastAsia="Times New Roman" w:hAnsi="Calibri" w:cs="Calibri"/>
          <w:color w:val="000000"/>
        </w:rPr>
        <w:t xml:space="preserve">Scholarships will be awarded based on interest expressed through the completion of an online application and a 500-word essay telling our selection committee </w:t>
      </w:r>
      <w:r w:rsidRPr="0089330B">
        <w:rPr>
          <w:rFonts w:ascii="Calibri" w:eastAsia="Times New Roman" w:hAnsi="Calibri" w:cs="Calibri"/>
          <w:b/>
          <w:bCs/>
          <w:color w:val="000000"/>
        </w:rPr>
        <w:t>“Why manufacturing is the right career path for me and how I plan to make a difference</w:t>
      </w:r>
      <w:r w:rsidRPr="0089330B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 xml:space="preserve"> in a manufacturing environment.”</w:t>
      </w:r>
      <w:r w:rsidRPr="0089330B">
        <w:rPr>
          <w:rFonts w:ascii="Calibri" w:eastAsia="Times New Roman" w:hAnsi="Calibri" w:cs="Calibri"/>
          <w:color w:val="000000"/>
        </w:rPr>
        <w:t> </w:t>
      </w:r>
      <w:r w:rsidRPr="0089330B">
        <w:rPr>
          <w:rFonts w:ascii="Calibri" w:eastAsia="Times New Roman" w:hAnsi="Calibri" w:cs="Calibri"/>
          <w:color w:val="000000"/>
          <w:shd w:val="clear" w:color="auto" w:fill="FFFFFF"/>
        </w:rPr>
        <w:t> </w:t>
      </w:r>
      <w:r w:rsidRPr="0089330B">
        <w:rPr>
          <w:rFonts w:ascii="Calibri" w:eastAsia="Times New Roman" w:hAnsi="Calibri" w:cs="Calibri"/>
          <w:color w:val="000000"/>
        </w:rPr>
        <w:t> </w:t>
      </w:r>
    </w:p>
    <w:p w14:paraId="6B78E669" w14:textId="77777777" w:rsidR="0089330B" w:rsidRPr="0089330B" w:rsidRDefault="0089330B" w:rsidP="0089330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330B">
        <w:rPr>
          <w:rFonts w:ascii="Calibri" w:eastAsia="Times New Roman" w:hAnsi="Calibri" w:cs="Calibri"/>
          <w:color w:val="000000"/>
          <w:shd w:val="clear" w:color="auto" w:fill="FFFFFF"/>
        </w:rPr>
        <w:t xml:space="preserve">The essay should also answer </w:t>
      </w:r>
      <w:r w:rsidRPr="0089330B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“What experiences, related skills, or exposure to the manufacturing industry led you to pursue this industry?”</w:t>
      </w:r>
      <w:r w:rsidRPr="0089330B">
        <w:rPr>
          <w:rFonts w:ascii="Calibri" w:eastAsia="Times New Roman" w:hAnsi="Calibri" w:cs="Calibri"/>
          <w:color w:val="000000"/>
          <w:shd w:val="clear" w:color="auto" w:fill="FFFFFF"/>
        </w:rPr>
        <w:t xml:space="preserve">  Participation in events such as First Robotics, mechanical manufacturing work experience, Manufacturing Week events or videos, </w:t>
      </w:r>
      <w:proofErr w:type="spellStart"/>
      <w:r w:rsidRPr="0089330B">
        <w:rPr>
          <w:rFonts w:ascii="Calibri" w:eastAsia="Times New Roman" w:hAnsi="Calibri" w:cs="Calibri"/>
          <w:color w:val="000000"/>
          <w:shd w:val="clear" w:color="auto" w:fill="FFFFFF"/>
        </w:rPr>
        <w:t>MiCareerQuest</w:t>
      </w:r>
      <w:proofErr w:type="spellEnd"/>
      <w:r w:rsidRPr="0089330B">
        <w:rPr>
          <w:rFonts w:ascii="Calibri" w:eastAsia="Times New Roman" w:hAnsi="Calibri" w:cs="Calibri"/>
          <w:color w:val="000000"/>
          <w:shd w:val="clear" w:color="auto" w:fill="FFFFFF"/>
        </w:rPr>
        <w:t xml:space="preserve"> or other real-life exposure to manufacturing would be preferred.  The</w:t>
      </w:r>
      <w:r w:rsidRPr="0089330B">
        <w:rPr>
          <w:rFonts w:ascii="Calibri" w:eastAsia="Times New Roman" w:hAnsi="Calibri" w:cs="Calibri"/>
          <w:shd w:val="clear" w:color="auto" w:fill="FFFFFF"/>
        </w:rPr>
        <w:t xml:space="preserve"> application will </w:t>
      </w:r>
      <w:r w:rsidRPr="0089330B">
        <w:rPr>
          <w:rFonts w:ascii="Calibri" w:eastAsia="Times New Roman" w:hAnsi="Calibri" w:cs="Calibri"/>
        </w:rPr>
        <w:t>ask why funds are needed and how they will be utilized as part of our scoring criteria. </w:t>
      </w:r>
    </w:p>
    <w:p w14:paraId="182C40C2" w14:textId="77777777" w:rsidR="0089330B" w:rsidRPr="0089330B" w:rsidRDefault="0089330B" w:rsidP="0089330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330B">
        <w:rPr>
          <w:rFonts w:ascii="Calibri" w:eastAsia="Times New Roman" w:hAnsi="Calibri" w:cs="Calibri"/>
        </w:rPr>
        <w:t>Essays will be reviewed by the selection committee and scored to identify finalists.</w:t>
      </w:r>
      <w:r w:rsidRPr="0089330B">
        <w:rPr>
          <w:rFonts w:ascii="Calibri" w:eastAsia="Times New Roman" w:hAnsi="Calibri" w:cs="Calibri"/>
          <w:color w:val="000000"/>
        </w:rPr>
        <w:t>  Finalists will be interviewed (either virtually or in person) by members of the scholar</w:t>
      </w:r>
      <w:r w:rsidRPr="0089330B">
        <w:rPr>
          <w:rFonts w:ascii="Calibri" w:eastAsia="Times New Roman" w:hAnsi="Calibri" w:cs="Calibri"/>
        </w:rPr>
        <w:t>ship s</w:t>
      </w:r>
      <w:r w:rsidRPr="0089330B">
        <w:rPr>
          <w:rFonts w:ascii="Calibri" w:eastAsia="Times New Roman" w:hAnsi="Calibri" w:cs="Calibri"/>
          <w:color w:val="000000"/>
        </w:rPr>
        <w:t xml:space="preserve">election </w:t>
      </w:r>
      <w:r w:rsidRPr="0089330B">
        <w:rPr>
          <w:rFonts w:ascii="Calibri" w:eastAsia="Times New Roman" w:hAnsi="Calibri" w:cs="Calibri"/>
        </w:rPr>
        <w:t>c</w:t>
      </w:r>
      <w:r w:rsidRPr="0089330B">
        <w:rPr>
          <w:rFonts w:ascii="Calibri" w:eastAsia="Times New Roman" w:hAnsi="Calibri" w:cs="Calibri"/>
          <w:color w:val="000000"/>
        </w:rPr>
        <w:t xml:space="preserve">ommittee prior to </w:t>
      </w:r>
      <w:r w:rsidRPr="0089330B">
        <w:rPr>
          <w:rFonts w:ascii="Calibri" w:eastAsia="Times New Roman" w:hAnsi="Calibri" w:cs="Calibri"/>
        </w:rPr>
        <w:t>determining recipients</w:t>
      </w:r>
      <w:r w:rsidRPr="0089330B">
        <w:rPr>
          <w:rFonts w:ascii="Calibri" w:eastAsia="Times New Roman" w:hAnsi="Calibri" w:cs="Calibri"/>
          <w:color w:val="000000"/>
        </w:rPr>
        <w:t>.   </w:t>
      </w:r>
    </w:p>
    <w:p w14:paraId="15B38F9F" w14:textId="3122C4DA" w:rsidR="0089330B" w:rsidRPr="0089330B" w:rsidRDefault="0089330B" w:rsidP="0089330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330B">
        <w:rPr>
          <w:rFonts w:ascii="Calibri" w:eastAsia="Times New Roman" w:hAnsi="Calibri" w:cs="Calibri"/>
          <w:color w:val="000000"/>
        </w:rPr>
        <w:t> </w:t>
      </w:r>
      <w:r w:rsidRPr="0089330B">
        <w:rPr>
          <w:rFonts w:ascii="Calibri" w:eastAsia="Times New Roman" w:hAnsi="Calibri" w:cs="Calibri"/>
        </w:rPr>
        <w:t>Criteria used in the awarding of Discover Manufacturing scholarships include: </w:t>
      </w:r>
    </w:p>
    <w:p w14:paraId="2499876D" w14:textId="77777777" w:rsidR="0089330B" w:rsidRPr="0089330B" w:rsidRDefault="0089330B" w:rsidP="0089330B">
      <w:pPr>
        <w:numPr>
          <w:ilvl w:val="0"/>
          <w:numId w:val="2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Calibri" w:eastAsia="Times New Roman" w:hAnsi="Calibri" w:cs="Calibri"/>
        </w:rPr>
      </w:pPr>
      <w:r w:rsidRPr="0089330B">
        <w:rPr>
          <w:rFonts w:ascii="Calibri" w:eastAsia="Times New Roman" w:hAnsi="Calibri" w:cs="Calibri"/>
          <w:color w:val="000000"/>
        </w:rPr>
        <w:t xml:space="preserve">Students </w:t>
      </w:r>
      <w:r w:rsidRPr="0089330B">
        <w:rPr>
          <w:rFonts w:ascii="Calibri" w:eastAsia="Times New Roman" w:hAnsi="Calibri" w:cs="Calibri"/>
        </w:rPr>
        <w:t>residing in</w:t>
      </w:r>
      <w:r w:rsidRPr="0089330B">
        <w:rPr>
          <w:rFonts w:ascii="Calibri" w:eastAsia="Times New Roman" w:hAnsi="Calibri" w:cs="Calibri"/>
          <w:color w:val="000000"/>
        </w:rPr>
        <w:t xml:space="preserve"> Kent, Ottawa, Allegan, Barry, Ionia, Montcalm, or Muskegon counties will </w:t>
      </w:r>
      <w:r w:rsidRPr="0089330B">
        <w:rPr>
          <w:rFonts w:ascii="Calibri" w:eastAsia="Times New Roman" w:hAnsi="Calibri" w:cs="Calibri"/>
        </w:rPr>
        <w:t>receive</w:t>
      </w:r>
      <w:r w:rsidRPr="0089330B">
        <w:rPr>
          <w:rFonts w:ascii="Calibri" w:eastAsia="Times New Roman" w:hAnsi="Calibri" w:cs="Calibri"/>
          <w:color w:val="000000"/>
        </w:rPr>
        <w:t xml:space="preserve"> additional points in scoring. Students from surrounding areas may be considered with a strong statement of connection to West Michigan or attending school in West Michigan. </w:t>
      </w:r>
    </w:p>
    <w:p w14:paraId="30ED3112" w14:textId="77777777" w:rsidR="0089330B" w:rsidRPr="0089330B" w:rsidRDefault="0089330B" w:rsidP="0089330B">
      <w:pPr>
        <w:numPr>
          <w:ilvl w:val="0"/>
          <w:numId w:val="3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Calibri" w:eastAsia="Times New Roman" w:hAnsi="Calibri" w:cs="Calibri"/>
        </w:rPr>
      </w:pPr>
      <w:r w:rsidRPr="0089330B">
        <w:rPr>
          <w:rFonts w:ascii="Calibri" w:eastAsia="Times New Roman" w:hAnsi="Calibri" w:cs="Calibri"/>
        </w:rPr>
        <w:t>All applicants must plan to attend a post-secondary educational institution in the state of Michigan. </w:t>
      </w:r>
    </w:p>
    <w:p w14:paraId="556A6A7A" w14:textId="77777777" w:rsidR="0089330B" w:rsidRPr="0089330B" w:rsidRDefault="0089330B" w:rsidP="0089330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330B">
        <w:rPr>
          <w:rFonts w:ascii="Calibri" w:eastAsia="Times New Roman" w:hAnsi="Calibri" w:cs="Calibri"/>
          <w:b/>
          <w:bCs/>
        </w:rPr>
        <w:t>Scholarships are renewable up to $1000 for prior recipients based on the application and an interview with the selection committee. The essay requirement is waived for recipients seeking renewals.</w:t>
      </w:r>
      <w:r w:rsidRPr="0089330B">
        <w:rPr>
          <w:rFonts w:ascii="Calibri" w:eastAsia="Times New Roman" w:hAnsi="Calibri" w:cs="Calibri"/>
        </w:rPr>
        <w:t> </w:t>
      </w:r>
    </w:p>
    <w:p w14:paraId="4DFAEB03" w14:textId="7CC8BE94" w:rsidR="0089330B" w:rsidRPr="0089330B" w:rsidRDefault="0089330B" w:rsidP="0089330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330B">
        <w:rPr>
          <w:rFonts w:ascii="Calibri" w:eastAsia="Times New Roman" w:hAnsi="Calibri" w:cs="Calibri"/>
          <w:color w:val="000000"/>
        </w:rPr>
        <w:t xml:space="preserve">Non-monetary resources including mentorships, internships, training, and job shadowing opportunities may be offered to </w:t>
      </w:r>
      <w:r w:rsidRPr="0089330B">
        <w:rPr>
          <w:rFonts w:ascii="Calibri" w:eastAsia="Times New Roman" w:hAnsi="Calibri" w:cs="Calibri"/>
        </w:rPr>
        <w:t>qualified individuals</w:t>
      </w:r>
      <w:r w:rsidRPr="0089330B">
        <w:rPr>
          <w:rFonts w:ascii="Calibri" w:eastAsia="Times New Roman" w:hAnsi="Calibri" w:cs="Calibri"/>
          <w:color w:val="000000"/>
        </w:rPr>
        <w:t xml:space="preserve"> not selected for scholarship awards. </w:t>
      </w:r>
    </w:p>
    <w:p w14:paraId="7F2819EF" w14:textId="77777777" w:rsidR="0089330B" w:rsidRDefault="0089330B" w:rsidP="0089330B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</w:rPr>
      </w:pPr>
      <w:r w:rsidRPr="0089330B">
        <w:rPr>
          <w:rFonts w:ascii="Calibri" w:eastAsia="Times New Roman" w:hAnsi="Calibri" w:cs="Calibri"/>
          <w:color w:val="000000"/>
        </w:rPr>
        <w:lastRenderedPageBreak/>
        <w:t> </w:t>
      </w:r>
      <w:r w:rsidRPr="0089330B">
        <w:rPr>
          <w:rFonts w:ascii="Calibri" w:eastAsia="Times New Roman" w:hAnsi="Calibri" w:cs="Calibri"/>
          <w:b/>
          <w:bCs/>
        </w:rPr>
        <w:t>Release of scholarship funds</w:t>
      </w:r>
      <w:r w:rsidRPr="0089330B">
        <w:rPr>
          <w:rFonts w:ascii="Calibri" w:eastAsia="Times New Roman" w:hAnsi="Calibri" w:cs="Calibri"/>
        </w:rPr>
        <w:t> </w:t>
      </w:r>
    </w:p>
    <w:p w14:paraId="202895FF" w14:textId="77777777" w:rsidR="0089330B" w:rsidRPr="0089330B" w:rsidRDefault="0089330B" w:rsidP="0089330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</w:rPr>
      </w:pPr>
      <w:r w:rsidRPr="0089330B">
        <w:rPr>
          <w:rFonts w:ascii="Calibri" w:eastAsia="Times New Roman" w:hAnsi="Calibri" w:cs="Calibri"/>
        </w:rPr>
        <w:t>Selected high school seniors must provide a copy of their college acceptance documentation prior to funds being released. </w:t>
      </w:r>
    </w:p>
    <w:p w14:paraId="11747ED1" w14:textId="77777777" w:rsidR="0089330B" w:rsidRPr="0089330B" w:rsidRDefault="0089330B" w:rsidP="0089330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</w:rPr>
      </w:pPr>
      <w:r w:rsidRPr="0089330B">
        <w:rPr>
          <w:rFonts w:ascii="Calibri" w:eastAsia="Times New Roman" w:hAnsi="Calibri" w:cs="Calibri"/>
          <w:color w:val="000000"/>
        </w:rPr>
        <w:t xml:space="preserve">Skilled trade recipients must provide enrollment documentation or acceptance information within a qualified program </w:t>
      </w:r>
      <w:r w:rsidRPr="0089330B">
        <w:rPr>
          <w:rFonts w:ascii="Calibri" w:eastAsia="Times New Roman" w:hAnsi="Calibri" w:cs="Calibri"/>
        </w:rPr>
        <w:t>prior to funds being released. </w:t>
      </w:r>
    </w:p>
    <w:p w14:paraId="59FBC8EA" w14:textId="1984A9D8" w:rsidR="0089330B" w:rsidRPr="0089330B" w:rsidRDefault="0089330B" w:rsidP="0089330B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</w:rPr>
      </w:pPr>
      <w:r w:rsidRPr="0089330B">
        <w:rPr>
          <w:rFonts w:ascii="Calibri" w:eastAsia="Times New Roman" w:hAnsi="Calibri" w:cs="Calibri"/>
          <w:i/>
          <w:iCs/>
          <w:color w:val="000000"/>
        </w:rPr>
        <w:t>In the unlikely event the above documentation paperwork cannot be provided, the offer of a scholarship may be withdrawn with an alternate recipient selected. </w:t>
      </w:r>
      <w:r w:rsidRPr="0089330B">
        <w:rPr>
          <w:rFonts w:ascii="Calibri" w:eastAsia="Times New Roman" w:hAnsi="Calibri" w:cs="Calibri"/>
          <w:color w:val="000000"/>
        </w:rPr>
        <w:t> </w:t>
      </w:r>
    </w:p>
    <w:p w14:paraId="118E8F51" w14:textId="77777777" w:rsidR="0089330B" w:rsidRDefault="0089330B" w:rsidP="0089330B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89330B">
        <w:rPr>
          <w:rFonts w:ascii="Calibri" w:eastAsia="Times New Roman" w:hAnsi="Calibri" w:cs="Calibri"/>
          <w:color w:val="000000"/>
        </w:rPr>
        <w:t> </w:t>
      </w:r>
    </w:p>
    <w:p w14:paraId="5C1364B3" w14:textId="3745F32B" w:rsidR="0089330B" w:rsidRPr="0089330B" w:rsidRDefault="0089330B" w:rsidP="0089330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330B">
        <w:rPr>
          <w:rFonts w:ascii="Calibri" w:eastAsia="Times New Roman" w:hAnsi="Calibri" w:cs="Calibri"/>
          <w:b/>
          <w:bCs/>
          <w:color w:val="000000"/>
        </w:rPr>
        <w:t>Applications are due by 5pm Friday, April 14, 2023.  </w:t>
      </w:r>
      <w:r w:rsidRPr="0089330B">
        <w:rPr>
          <w:rFonts w:ascii="Calibri" w:eastAsia="Times New Roman" w:hAnsi="Calibri" w:cs="Calibri"/>
          <w:color w:val="000000"/>
        </w:rPr>
        <w:t> </w:t>
      </w:r>
    </w:p>
    <w:p w14:paraId="6F0AFCBE" w14:textId="77777777" w:rsidR="0089330B" w:rsidRPr="0089330B" w:rsidRDefault="0089330B" w:rsidP="0089330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330B">
        <w:rPr>
          <w:rFonts w:ascii="Calibri" w:eastAsia="Times New Roman" w:hAnsi="Calibri" w:cs="Calibri"/>
          <w:b/>
          <w:bCs/>
          <w:color w:val="000000"/>
        </w:rPr>
        <w:t>Scholarships will be awarded in person May 3, 2023. </w:t>
      </w:r>
      <w:r w:rsidRPr="0089330B">
        <w:rPr>
          <w:rFonts w:ascii="Calibri" w:eastAsia="Times New Roman" w:hAnsi="Calibri" w:cs="Calibri"/>
          <w:color w:val="000000"/>
        </w:rPr>
        <w:t> </w:t>
      </w:r>
    </w:p>
    <w:p w14:paraId="138EFD70" w14:textId="77777777" w:rsidR="0089330B" w:rsidRPr="0089330B" w:rsidRDefault="0089330B" w:rsidP="0089330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330B">
        <w:rPr>
          <w:rFonts w:ascii="Calibri" w:eastAsia="Times New Roman" w:hAnsi="Calibri" w:cs="Calibri"/>
          <w:color w:val="000000"/>
        </w:rPr>
        <w:t xml:space="preserve">Scholarship recipients and their spouses or parents/ guardians will be invited to attend a reception where they will read their essay to Discover Manufacturing members and have an opportunity to interact with </w:t>
      </w:r>
      <w:r w:rsidRPr="0089330B">
        <w:rPr>
          <w:rFonts w:ascii="Calibri" w:eastAsia="Times New Roman" w:hAnsi="Calibri" w:cs="Calibri"/>
        </w:rPr>
        <w:t xml:space="preserve">West Michigan </w:t>
      </w:r>
      <w:r w:rsidRPr="0089330B">
        <w:rPr>
          <w:rFonts w:ascii="Calibri" w:eastAsia="Times New Roman" w:hAnsi="Calibri" w:cs="Calibri"/>
          <w:color w:val="000000"/>
        </w:rPr>
        <w:t>manufacturers and educational partners. </w:t>
      </w:r>
    </w:p>
    <w:p w14:paraId="03A954A9" w14:textId="251CDE5C" w:rsidR="0089330B" w:rsidRPr="0089330B" w:rsidRDefault="0089330B" w:rsidP="0089330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330B">
        <w:rPr>
          <w:rFonts w:ascii="Calibri" w:eastAsia="Times New Roman" w:hAnsi="Calibri" w:cs="Calibri"/>
        </w:rPr>
        <w:t> </w:t>
      </w:r>
      <w:r w:rsidRPr="0089330B">
        <w:rPr>
          <w:rFonts w:ascii="Calibri" w:eastAsia="Times New Roman" w:hAnsi="Calibri" w:cs="Calibri"/>
          <w:b/>
          <w:bCs/>
        </w:rPr>
        <w:t>Scoring of Completed Application:</w:t>
      </w:r>
      <w:r w:rsidRPr="0089330B">
        <w:rPr>
          <w:rFonts w:ascii="Calibri" w:eastAsia="Times New Roman" w:hAnsi="Calibri" w:cs="Calibri"/>
        </w:rPr>
        <w:t> </w:t>
      </w:r>
    </w:p>
    <w:p w14:paraId="12217AB0" w14:textId="5818C3DC" w:rsidR="0089330B" w:rsidRPr="0089330B" w:rsidRDefault="0089330B" w:rsidP="0089330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330B">
        <w:rPr>
          <w:rFonts w:ascii="Calibri" w:eastAsia="Times New Roman" w:hAnsi="Calibri" w:cs="Calibri"/>
          <w:b/>
          <w:bCs/>
        </w:rPr>
        <w:t>15 points</w:t>
      </w:r>
      <w:r w:rsidRPr="0089330B">
        <w:rPr>
          <w:rFonts w:ascii="Times New Roman" w:eastAsia="Times New Roman" w:hAnsi="Times New Roman" w:cs="Times New Roman"/>
        </w:rPr>
        <w:t xml:space="preserve"> </w:t>
      </w:r>
      <w:r w:rsidRPr="0089330B">
        <w:rPr>
          <w:rFonts w:ascii="Calibri" w:eastAsia="Times New Roman" w:hAnsi="Calibri" w:cs="Calibri"/>
          <w:b/>
          <w:bCs/>
        </w:rPr>
        <w:t xml:space="preserve">   </w:t>
      </w:r>
      <w:r>
        <w:rPr>
          <w:rFonts w:ascii="Calibri" w:eastAsia="Times New Roman" w:hAnsi="Calibri" w:cs="Calibri"/>
          <w:b/>
          <w:bCs/>
        </w:rPr>
        <w:tab/>
      </w:r>
      <w:r w:rsidRPr="0089330B">
        <w:rPr>
          <w:rFonts w:ascii="Calibri" w:eastAsia="Times New Roman" w:hAnsi="Calibri" w:cs="Calibri"/>
        </w:rPr>
        <w:t>Spelling, grammar, and structure of essay. </w:t>
      </w:r>
    </w:p>
    <w:p w14:paraId="296C7A9F" w14:textId="491EBEA4" w:rsidR="0089330B" w:rsidRPr="0089330B" w:rsidRDefault="0089330B" w:rsidP="0089330B">
      <w:pPr>
        <w:spacing w:before="100" w:beforeAutospacing="1" w:after="100" w:afterAutospacing="1" w:line="240" w:lineRule="auto"/>
        <w:ind w:left="1635" w:hanging="163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330B">
        <w:rPr>
          <w:rFonts w:ascii="Calibri" w:eastAsia="Times New Roman" w:hAnsi="Calibri" w:cs="Calibri"/>
          <w:b/>
          <w:bCs/>
        </w:rPr>
        <w:t>40 points</w:t>
      </w:r>
      <w:r w:rsidRPr="008933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Pr="0089330B">
        <w:rPr>
          <w:rFonts w:ascii="Calibri" w:eastAsia="Times New Roman" w:hAnsi="Calibri" w:cs="Calibri"/>
        </w:rPr>
        <w:t>Answering both parts of the essay question to communicate   </w:t>
      </w:r>
      <w:r w:rsidRPr="0089330B">
        <w:rPr>
          <w:rFonts w:ascii="Calibri" w:eastAsia="Times New Roman" w:hAnsi="Calibri" w:cs="Calibri"/>
        </w:rPr>
        <w:br/>
        <w:t>why manufacturing is the right career path for you and how you plan to make a difference within a manufacturing environment. </w:t>
      </w:r>
    </w:p>
    <w:p w14:paraId="41A8E095" w14:textId="3B846CC0" w:rsidR="0089330B" w:rsidRPr="0089330B" w:rsidRDefault="0089330B" w:rsidP="0089330B">
      <w:pPr>
        <w:spacing w:before="100" w:beforeAutospacing="1" w:after="100" w:afterAutospacing="1" w:line="240" w:lineRule="auto"/>
        <w:ind w:left="1635" w:hanging="163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330B">
        <w:rPr>
          <w:rFonts w:ascii="Calibri" w:eastAsia="Times New Roman" w:hAnsi="Calibri" w:cs="Calibri"/>
          <w:b/>
          <w:bCs/>
        </w:rPr>
        <w:t>15 points</w:t>
      </w:r>
      <w:r w:rsidRPr="008933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gramStart"/>
      <w:r w:rsidRPr="0089330B">
        <w:rPr>
          <w:rFonts w:ascii="Calibri" w:eastAsia="Times New Roman" w:hAnsi="Calibri" w:cs="Calibri"/>
        </w:rPr>
        <w:t>An</w:t>
      </w:r>
      <w:proofErr w:type="gramEnd"/>
      <w:r w:rsidRPr="0089330B">
        <w:rPr>
          <w:rFonts w:ascii="Calibri" w:eastAsia="Times New Roman" w:hAnsi="Calibri" w:cs="Calibri"/>
        </w:rPr>
        <w:t xml:space="preserve"> explanation of the experience, related skills, or exposure to manufacturing you have had. </w:t>
      </w:r>
    </w:p>
    <w:p w14:paraId="06BC7E29" w14:textId="624CCD0D" w:rsidR="0089330B" w:rsidRPr="0089330B" w:rsidRDefault="0089330B" w:rsidP="0089330B">
      <w:pPr>
        <w:spacing w:before="100" w:beforeAutospacing="1" w:after="100" w:afterAutospacing="1" w:line="240" w:lineRule="auto"/>
        <w:ind w:left="1635" w:hanging="163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330B">
        <w:rPr>
          <w:rFonts w:ascii="Calibri" w:eastAsia="Times New Roman" w:hAnsi="Calibri" w:cs="Calibri"/>
          <w:b/>
          <w:bCs/>
        </w:rPr>
        <w:t>15 points</w:t>
      </w:r>
      <w:r w:rsidRPr="008933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Pr="0089330B">
        <w:rPr>
          <w:rFonts w:ascii="Calibri" w:eastAsia="Times New Roman" w:hAnsi="Calibri" w:cs="Calibri"/>
        </w:rPr>
        <w:t>A statement explaining why funds are needed and how they will be utilized. </w:t>
      </w:r>
    </w:p>
    <w:p w14:paraId="0840B00F" w14:textId="799832A4" w:rsidR="0089330B" w:rsidRPr="0089330B" w:rsidRDefault="0089330B" w:rsidP="0089330B">
      <w:pPr>
        <w:spacing w:before="100" w:beforeAutospacing="1" w:after="100" w:afterAutospacing="1" w:line="240" w:lineRule="auto"/>
        <w:ind w:left="1635" w:hanging="163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330B">
        <w:rPr>
          <w:rFonts w:ascii="Calibri" w:eastAsia="Times New Roman" w:hAnsi="Calibri" w:cs="Calibri"/>
          <w:b/>
          <w:bCs/>
        </w:rPr>
        <w:t>15 points</w:t>
      </w:r>
      <w:r>
        <w:rPr>
          <w:rFonts w:ascii="Times New Roman" w:eastAsia="Times New Roman" w:hAnsi="Times New Roman" w:cs="Times New Roman"/>
        </w:rPr>
        <w:tab/>
      </w:r>
      <w:r w:rsidRPr="0089330B">
        <w:rPr>
          <w:rFonts w:ascii="Calibri" w:eastAsia="Times New Roman" w:hAnsi="Calibri" w:cs="Calibri"/>
        </w:rPr>
        <w:t>Resides within the identified seven-county region or strong statement of connection to West Michigan. </w:t>
      </w:r>
    </w:p>
    <w:p w14:paraId="34AED5AA" w14:textId="77777777" w:rsidR="0089330B" w:rsidRPr="0089330B" w:rsidRDefault="0089330B" w:rsidP="0089330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330B">
        <w:rPr>
          <w:rFonts w:ascii="Calibri" w:eastAsia="Times New Roman" w:hAnsi="Calibri" w:cs="Calibri"/>
        </w:rPr>
        <w:t>Funding is discretionary by scholarship selection committee and may vary in award amounts based on number of qualified applicants and available funding. </w:t>
      </w:r>
    </w:p>
    <w:p w14:paraId="3247A6A9" w14:textId="77777777" w:rsidR="0089330B" w:rsidRPr="0089330B" w:rsidRDefault="0089330B" w:rsidP="0089330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330B">
        <w:rPr>
          <w:rFonts w:ascii="Calibri" w:eastAsia="Times New Roman" w:hAnsi="Calibri" w:cs="Calibri"/>
        </w:rPr>
        <w:t>Scores of 80% to 84%: $1000 award </w:t>
      </w:r>
    </w:p>
    <w:p w14:paraId="01D17B50" w14:textId="77777777" w:rsidR="0089330B" w:rsidRPr="0089330B" w:rsidRDefault="0089330B" w:rsidP="0089330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330B">
        <w:rPr>
          <w:rFonts w:ascii="Calibri" w:eastAsia="Times New Roman" w:hAnsi="Calibri" w:cs="Calibri"/>
        </w:rPr>
        <w:t>Scores of 85% to 89%: $1250 award </w:t>
      </w:r>
    </w:p>
    <w:p w14:paraId="5C745E57" w14:textId="77777777" w:rsidR="0089330B" w:rsidRPr="0089330B" w:rsidRDefault="0089330B" w:rsidP="0089330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330B">
        <w:rPr>
          <w:rFonts w:ascii="Calibri" w:eastAsia="Times New Roman" w:hAnsi="Calibri" w:cs="Calibri"/>
        </w:rPr>
        <w:t>Scores of 90% and above are eligible for maximum awards of $1500 to $2000. </w:t>
      </w:r>
    </w:p>
    <w:p w14:paraId="31B686D9" w14:textId="77777777" w:rsidR="001458B7" w:rsidRDefault="001458B7"/>
    <w:sectPr w:rsidR="00145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F1AC6"/>
    <w:multiLevelType w:val="multilevel"/>
    <w:tmpl w:val="8CAA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72F85"/>
    <w:multiLevelType w:val="multilevel"/>
    <w:tmpl w:val="3896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F6E0E"/>
    <w:multiLevelType w:val="multilevel"/>
    <w:tmpl w:val="C024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FF57CB"/>
    <w:multiLevelType w:val="multilevel"/>
    <w:tmpl w:val="8162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56245A"/>
    <w:multiLevelType w:val="multilevel"/>
    <w:tmpl w:val="7EDE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2B0974"/>
    <w:multiLevelType w:val="multilevel"/>
    <w:tmpl w:val="A018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3A4AF0"/>
    <w:multiLevelType w:val="multilevel"/>
    <w:tmpl w:val="3896259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num w:numId="1" w16cid:durableId="2001956171">
    <w:abstractNumId w:val="3"/>
  </w:num>
  <w:num w:numId="2" w16cid:durableId="344090729">
    <w:abstractNumId w:val="0"/>
  </w:num>
  <w:num w:numId="3" w16cid:durableId="1395592031">
    <w:abstractNumId w:val="2"/>
  </w:num>
  <w:num w:numId="4" w16cid:durableId="1558858629">
    <w:abstractNumId w:val="6"/>
  </w:num>
  <w:num w:numId="5" w16cid:durableId="1988976196">
    <w:abstractNumId w:val="4"/>
  </w:num>
  <w:num w:numId="6" w16cid:durableId="556479016">
    <w:abstractNumId w:val="5"/>
  </w:num>
  <w:num w:numId="7" w16cid:durableId="855996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0B"/>
    <w:rsid w:val="001458B7"/>
    <w:rsid w:val="0089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B5373"/>
  <w15:chartTrackingRefBased/>
  <w15:docId w15:val="{33F499F7-DC1F-44BD-B5F3-E7E8F5C7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9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89330B"/>
  </w:style>
  <w:style w:type="character" w:customStyle="1" w:styleId="normaltextrun">
    <w:name w:val="normaltextrun"/>
    <w:basedOn w:val="DefaultParagraphFont"/>
    <w:rsid w:val="0089330B"/>
  </w:style>
  <w:style w:type="character" w:customStyle="1" w:styleId="scxw207850122">
    <w:name w:val="scxw207850122"/>
    <w:basedOn w:val="DefaultParagraphFont"/>
    <w:rsid w:val="0089330B"/>
  </w:style>
  <w:style w:type="character" w:customStyle="1" w:styleId="tabchar">
    <w:name w:val="tabchar"/>
    <w:basedOn w:val="DefaultParagraphFont"/>
    <w:rsid w:val="0089330B"/>
  </w:style>
  <w:style w:type="paragraph" w:styleId="ListParagraph">
    <w:name w:val="List Paragraph"/>
    <w:basedOn w:val="Normal"/>
    <w:uiPriority w:val="34"/>
    <w:qFormat/>
    <w:rsid w:val="00893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3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9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20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6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3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7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3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2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0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9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Kreha</dc:creator>
  <cp:keywords/>
  <dc:description/>
  <cp:lastModifiedBy>Jane Kreha</cp:lastModifiedBy>
  <cp:revision>1</cp:revision>
  <dcterms:created xsi:type="dcterms:W3CDTF">2022-09-30T18:17:00Z</dcterms:created>
  <dcterms:modified xsi:type="dcterms:W3CDTF">2022-09-30T18:20:00Z</dcterms:modified>
</cp:coreProperties>
</file>